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D3859" w:rsidRPr="000D63BB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sz w:val="48"/>
          <w:szCs w:val="48"/>
        </w:rPr>
      </w:pPr>
      <w:r w:rsidRPr="000D63BB">
        <w:rPr>
          <w:b/>
          <w:sz w:val="48"/>
          <w:szCs w:val="48"/>
        </w:rPr>
        <w:t xml:space="preserve">Памятка для  </w:t>
      </w:r>
      <w:r>
        <w:rPr>
          <w:b/>
          <w:sz w:val="48"/>
          <w:szCs w:val="48"/>
        </w:rPr>
        <w:t xml:space="preserve">            </w:t>
      </w:r>
      <w:r w:rsidRPr="000D63BB">
        <w:rPr>
          <w:b/>
          <w:sz w:val="48"/>
          <w:szCs w:val="48"/>
        </w:rPr>
        <w:t>родителей</w:t>
      </w:r>
    </w:p>
    <w:p w:rsidR="00FD3859" w:rsidRPr="00344A1A" w:rsidRDefault="0052529F" w:rsidP="000D63BB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для буклета" style="width:161.25pt;height:195pt;visibility:visible">
            <v:imagedata r:id="rId5" o:title=""/>
          </v:shape>
        </w:pict>
      </w: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FD3859" w:rsidRPr="000D63BB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44"/>
          <w:szCs w:val="44"/>
        </w:rPr>
      </w:pPr>
      <w:r w:rsidRPr="000D63BB">
        <w:rPr>
          <w:b/>
          <w:color w:val="FF0000"/>
          <w:sz w:val="44"/>
          <w:szCs w:val="44"/>
        </w:rPr>
        <w:t xml:space="preserve"> «Нет! Жестокому обращению с детьми» 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FD3859" w:rsidRDefault="0052529F" w:rsidP="00A57751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МБОУ СОШ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с.Посёлки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Кузнецкого района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В последнее время участились случаи жестокого обращения с детьми, и особенно со стороны родителей. Многие родители или лица, их заменяющие, ударив ребенка, определяют свой поступок как один из способов воспитания. Однако по закону такой поступок уже считается противоправным, и взрослый человек может понести серьезное наказание.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Уголовный кодекс РФ предусматривает ответственность: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за совершение физического и сексуального насилия, в том числе и в отношении несовершеннолетних (ст. 106 – 136);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за преступления против семьи и несовершеннолетних (ст. 150 – 157)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Семейный кодекс РФ гарантирует: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право ребенка на уважение его человеческого достоинства (ст. 54)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право ребенка на защиту и получение помощи от органа опеки и попечительства, обязанного принять меры по защите ребенка (ст. 56)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лишение родительских прав как меру защиты детей от жестокого обращения с ними в семье (ст. 69)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-  немедленное отобрание ребенка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при  непосредственной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угрозе жизни и здоровью (ст. 77)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Закон РФ «Об образовании» утверждает право детей, обучающихся во всех образовательных учреждениях, на уважение их человеческого достоинства (ст. 5) и предусматривает административное наказание педагогических работников за допущенное физическое или психическое насилие над личностью ребенка (ст. 56)</w:t>
      </w: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A57751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lastRenderedPageBreak/>
        <w:t>Заповеди мудрого родителя</w:t>
      </w:r>
    </w:p>
    <w:p w:rsidR="00FD3859" w:rsidRDefault="00FD3859" w:rsidP="007674DF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Ребенка нужно не просто любить, этого мало. Его нужно уважать и видеть в нем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FD3859" w:rsidRDefault="00FD3859" w:rsidP="00A57751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1. 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Не пытайтесь сделать из ребенка «самого-самого».</w:t>
      </w:r>
    </w:p>
    <w:p w:rsidR="00FD3859" w:rsidRDefault="00FD3859" w:rsidP="007674DF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ты?» или «Я в твои годы на турнике 20 раз подтягивался, а ты тюфяк-тюфяком». Зато ваш ребенок клеит бумажные кораблики, разбирается в компьютере.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FD3859" w:rsidRDefault="00FD3859" w:rsidP="00A57751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2. 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Не сравнивайте вслух ребенка с другими детьми.</w:t>
      </w:r>
    </w:p>
    <w:p w:rsidR="00FD3859" w:rsidRDefault="00FD3859" w:rsidP="007674DF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 Если разговор о том, что «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Мишенька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из второго подъезда непревзойденно играет на скрипке» происходит в присутствии вашего ребенка, найдите, за что можно похвалить и его.</w:t>
      </w:r>
    </w:p>
    <w:p w:rsidR="00FD3859" w:rsidRDefault="00FD3859" w:rsidP="00A57751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3. 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Перестаньте шантажировать.</w:t>
      </w:r>
    </w:p>
    <w:p w:rsidR="00FD3859" w:rsidRDefault="00FD3859" w:rsidP="007674DF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Навсегда исключите из своего словаря такие фразы: «Вот я старалась, а ты…», «Я тебя растила, а ты…» Это, уважаемые родители, на языке Уголовного кодекса называется шантаж, и это – самая несчастная и неэффективная из всех попыток устыдить. На подобные фразы 99% детей отвечают: «А я не просил меня рожать».</w:t>
      </w:r>
    </w:p>
    <w:p w:rsidR="00FD3859" w:rsidRDefault="00FD3859" w:rsidP="00A57751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4. 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Не ругайте ребенка прилюдно.</w:t>
      </w:r>
    </w:p>
    <w:p w:rsidR="00FD3859" w:rsidRDefault="00FD3859" w:rsidP="007674DF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Если действительно возникает ситуация, вгоняющая вас в краску (ребенок нагрубил старику, устроил истерику в магазине), нужно твердо и решительно увести малыша с места происшествия. Чувство собственного достоинства присуще не только взрослым, поэтому очень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важно, чтобы разговор состоялся без свидетелей. После этого спокойно объясните, почему так делать нельзя. Вот тут пристыдить ребенка вполне уместно.</w:t>
      </w:r>
    </w:p>
    <w:p w:rsidR="00FD3859" w:rsidRDefault="00FD3859" w:rsidP="007674DF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Главное не забывать, что у всего должна быть мера.</w:t>
      </w: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вы будете соблюдать эти нехитрые рекомендации, возможно, у вас получится наладить</w:t>
      </w:r>
      <w:r>
        <w:rPr>
          <w:rStyle w:val="apple-converted-space"/>
          <w:color w:val="000000"/>
          <w:sz w:val="21"/>
          <w:szCs w:val="21"/>
        </w:rPr>
        <w:t> </w:t>
      </w:r>
      <w:hyperlink r:id="rId6" w:tooltip="Взаимоотношение" w:history="1">
        <w:r>
          <w:rPr>
            <w:rStyle w:val="a6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взаимоотношения</w:t>
        </w:r>
      </w:hyperlink>
      <w:r>
        <w:rPr>
          <w:rStyle w:val="apple-converted-space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с самым дорогим существом в жизни – вашим ребенком!</w:t>
      </w: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color w:val="FF0000"/>
          <w:sz w:val="28"/>
          <w:szCs w:val="28"/>
        </w:rPr>
      </w:pP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i/>
          <w:color w:val="FF0000"/>
          <w:sz w:val="28"/>
          <w:szCs w:val="28"/>
          <w:u w:val="single"/>
        </w:rPr>
      </w:pP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FD3859" w:rsidRPr="00344A1A" w:rsidRDefault="00FD3859" w:rsidP="004374AA">
      <w:pPr>
        <w:rPr>
          <w:rFonts w:ascii="Times New Roman" w:hAnsi="Times New Roman"/>
          <w:b/>
          <w:sz w:val="28"/>
          <w:szCs w:val="28"/>
        </w:rPr>
        <w:sectPr w:rsidR="00FD3859" w:rsidRPr="00344A1A" w:rsidSect="00344A1A">
          <w:pgSz w:w="16838" w:h="11906" w:orient="landscape"/>
          <w:pgMar w:top="567" w:right="567" w:bottom="567" w:left="567" w:header="709" w:footer="709" w:gutter="0"/>
          <w:cols w:num="3" w:space="296"/>
          <w:docGrid w:linePitch="360"/>
        </w:sectPr>
      </w:pPr>
      <w:bookmarkStart w:id="0" w:name="_GoBack"/>
      <w:bookmarkEnd w:id="0"/>
    </w:p>
    <w:p w:rsidR="00FD3859" w:rsidRDefault="00FD3859">
      <w:pPr>
        <w:rPr>
          <w:rStyle w:val="a5"/>
          <w:rFonts w:ascii="Times New Roman" w:hAnsi="Times New Roman"/>
          <w:color w:val="7030A0"/>
          <w:sz w:val="32"/>
          <w:szCs w:val="32"/>
        </w:rPr>
      </w:pPr>
    </w:p>
    <w:p w:rsidR="00FD3859" w:rsidRDefault="00FD3859">
      <w:pPr>
        <w:rPr>
          <w:rStyle w:val="a5"/>
          <w:rFonts w:ascii="Times New Roman" w:hAnsi="Times New Roman"/>
          <w:color w:val="7030A0"/>
          <w:sz w:val="32"/>
          <w:szCs w:val="32"/>
        </w:rPr>
      </w:pPr>
    </w:p>
    <w:p w:rsidR="00FD3859" w:rsidRPr="00DF2409" w:rsidRDefault="00FD3859" w:rsidP="00DF24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FD3859" w:rsidRPr="00DF2409" w:rsidSect="00745539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525"/>
    <w:multiLevelType w:val="multilevel"/>
    <w:tmpl w:val="B65C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B62B4B"/>
    <w:multiLevelType w:val="hybridMultilevel"/>
    <w:tmpl w:val="79923448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A14B6A"/>
    <w:multiLevelType w:val="hybridMultilevel"/>
    <w:tmpl w:val="7992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470A68"/>
    <w:multiLevelType w:val="hybridMultilevel"/>
    <w:tmpl w:val="1AAA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EDC"/>
    <w:rsid w:val="000D63BB"/>
    <w:rsid w:val="00137EAB"/>
    <w:rsid w:val="00234697"/>
    <w:rsid w:val="00303A20"/>
    <w:rsid w:val="00344A1A"/>
    <w:rsid w:val="003E6D00"/>
    <w:rsid w:val="004374AA"/>
    <w:rsid w:val="0047633F"/>
    <w:rsid w:val="0052529F"/>
    <w:rsid w:val="005C5C99"/>
    <w:rsid w:val="00644CF1"/>
    <w:rsid w:val="00745539"/>
    <w:rsid w:val="007674DF"/>
    <w:rsid w:val="00821B09"/>
    <w:rsid w:val="0099387B"/>
    <w:rsid w:val="009E1E06"/>
    <w:rsid w:val="00A57751"/>
    <w:rsid w:val="00B70EDC"/>
    <w:rsid w:val="00CB5991"/>
    <w:rsid w:val="00CE14C6"/>
    <w:rsid w:val="00D66C17"/>
    <w:rsid w:val="00DA1D4D"/>
    <w:rsid w:val="00DB46E6"/>
    <w:rsid w:val="00DF2409"/>
    <w:rsid w:val="00E711AB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57D0D"/>
  <w15:docId w15:val="{CD30BA6B-EAA8-4CE0-AA6C-3DD7AD94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A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374AA"/>
    <w:pPr>
      <w:spacing w:before="450" w:after="0" w:line="240" w:lineRule="auto"/>
      <w:outlineLvl w:val="1"/>
    </w:pPr>
    <w:rPr>
      <w:rFonts w:ascii="Verdana" w:eastAsia="Times New Roman" w:hAnsi="Verdan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74AA"/>
    <w:rPr>
      <w:rFonts w:ascii="Verdana" w:hAnsi="Verdana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70EDC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4374AA"/>
    <w:rPr>
      <w:rFonts w:cs="Times New Roman"/>
      <w:b/>
      <w:bCs/>
    </w:rPr>
  </w:style>
  <w:style w:type="character" w:styleId="a6">
    <w:name w:val="Hyperlink"/>
    <w:uiPriority w:val="99"/>
    <w:semiHidden/>
    <w:rsid w:val="004374AA"/>
    <w:rPr>
      <w:rFonts w:cs="Times New Roman"/>
      <w:color w:val="007AFF"/>
      <w:u w:val="none"/>
      <w:effect w:val="none"/>
    </w:rPr>
  </w:style>
  <w:style w:type="paragraph" w:styleId="a7">
    <w:name w:val="Normal (Web)"/>
    <w:basedOn w:val="a"/>
    <w:uiPriority w:val="99"/>
    <w:rsid w:val="00CB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B5991"/>
    <w:pPr>
      <w:ind w:left="720"/>
      <w:contextualSpacing/>
    </w:pPr>
  </w:style>
  <w:style w:type="character" w:customStyle="1" w:styleId="apple-converted-space">
    <w:name w:val="apple-converted-space"/>
    <w:uiPriority w:val="99"/>
    <w:rsid w:val="007674DF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A577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4560A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88182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zaimootnoshen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8</cp:revision>
  <cp:lastPrinted>2016-04-06T18:27:00Z</cp:lastPrinted>
  <dcterms:created xsi:type="dcterms:W3CDTF">2015-11-21T04:47:00Z</dcterms:created>
  <dcterms:modified xsi:type="dcterms:W3CDTF">2020-07-03T12:15:00Z</dcterms:modified>
</cp:coreProperties>
</file>